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72720F" w14:textId="53534C61" w:rsidR="004D08FA" w:rsidRDefault="00D53DCC">
      <w:proofErr w:type="spellStart"/>
      <w:r>
        <w:t>FlightSurveyReadme</w:t>
      </w:r>
      <w:proofErr w:type="spellEnd"/>
    </w:p>
    <w:p w14:paraId="3DA5FC61" w14:textId="23CFF898" w:rsidR="00D53DCC" w:rsidRDefault="00D53DCC"/>
    <w:p w14:paraId="7C80B382" w14:textId="20C750AF" w:rsidR="00D53DCC" w:rsidRDefault="00D53DCC">
      <w:r>
        <w:t>Tests</w:t>
      </w:r>
    </w:p>
    <w:p w14:paraId="196F1C99" w14:textId="0A12CF15" w:rsidR="00A72A37" w:rsidRDefault="00A72A37">
      <w:r>
        <w:t>SOMETIMES TESTS ARE FAILING</w:t>
      </w:r>
    </w:p>
    <w:p w14:paraId="3010A85F" w14:textId="77777777" w:rsidR="00D53DCC" w:rsidRDefault="00D53DCC">
      <w:pPr>
        <w:rPr>
          <w:rFonts w:ascii="Menlo" w:hAnsi="Menlo" w:cs="Menlo"/>
          <w:color w:val="FFFFFF"/>
          <w:sz w:val="22"/>
          <w:szCs w:val="22"/>
        </w:rPr>
      </w:pPr>
      <w:r>
        <w:rPr>
          <w:rFonts w:ascii="Menlo" w:hAnsi="Menlo" w:cs="Menlo"/>
          <w:color w:val="FFFFFF"/>
          <w:sz w:val="22"/>
          <w:szCs w:val="22"/>
        </w:rPr>
        <w:t xml:space="preserve">can withdraw </w:t>
      </w:r>
    </w:p>
    <w:p w14:paraId="0322093E" w14:textId="77777777" w:rsidR="00D53DCC" w:rsidRDefault="00D53DCC">
      <w:pPr>
        <w:rPr>
          <w:rFonts w:ascii="Menlo" w:hAnsi="Menlo" w:cs="Menlo"/>
          <w:color w:val="FFFFFF"/>
          <w:sz w:val="22"/>
          <w:szCs w:val="22"/>
        </w:rPr>
      </w:pPr>
      <w:r>
        <w:rPr>
          <w:rFonts w:ascii="Menlo" w:hAnsi="Menlo" w:cs="Menlo"/>
          <w:noProof/>
          <w:color w:val="FFFFFF"/>
          <w:sz w:val="22"/>
          <w:szCs w:val="22"/>
        </w:rPr>
        <w:drawing>
          <wp:inline distT="0" distB="0" distL="0" distR="0" wp14:anchorId="0EB8AAA4" wp14:editId="362716F3">
            <wp:extent cx="4812146" cy="1947994"/>
            <wp:effectExtent l="0" t="0" r="1270" b="0"/>
            <wp:docPr id="1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lue screen with white 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015" cy="195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color w:val="FFFFFF"/>
          <w:sz w:val="22"/>
          <w:szCs w:val="22"/>
        </w:rPr>
        <w:t>any fun</w:t>
      </w:r>
    </w:p>
    <w:p w14:paraId="02C8CC6E" w14:textId="77777777" w:rsidR="00D53DCC" w:rsidRDefault="00D53DCC">
      <w:pPr>
        <w:rPr>
          <w:rFonts w:ascii="Menlo" w:hAnsi="Menlo" w:cs="Menlo"/>
          <w:color w:val="FFFFFF"/>
          <w:sz w:val="22"/>
          <w:szCs w:val="22"/>
        </w:rPr>
      </w:pPr>
    </w:p>
    <w:p w14:paraId="6A40ED04" w14:textId="77777777" w:rsidR="00D53DCC" w:rsidRDefault="00D53DCC">
      <w:pPr>
        <w:rPr>
          <w:rFonts w:ascii="Menlo" w:hAnsi="Menlo" w:cs="Menlo"/>
          <w:color w:val="FFFFFF"/>
          <w:sz w:val="22"/>
          <w:szCs w:val="22"/>
        </w:rPr>
      </w:pPr>
    </w:p>
    <w:p w14:paraId="2455DB48" w14:textId="77777777" w:rsidR="00D53DCC" w:rsidRPr="00D53DCC" w:rsidRDefault="00D53DCC" w:rsidP="00D53DCC">
      <w:pPr>
        <w:rPr>
          <w:rFonts w:ascii="Times New Roman" w:eastAsia="Times New Roman" w:hAnsi="Times New Roman" w:cs="Times New Roman"/>
        </w:rPr>
      </w:pPr>
      <w:r w:rsidRPr="00D53DCC">
        <w:rPr>
          <w:rFonts w:ascii="Open Sans" w:eastAsia="Times New Roman" w:hAnsi="Open Sans" w:cs="Open Sans"/>
          <w:color w:val="525C65"/>
          <w:sz w:val="21"/>
          <w:szCs w:val="21"/>
          <w:shd w:val="clear" w:color="auto" w:fill="FFFFFF"/>
        </w:rPr>
        <w:t xml:space="preserve">A </w:t>
      </w:r>
      <w:proofErr w:type="spellStart"/>
      <w:r w:rsidRPr="00D53DCC">
        <w:rPr>
          <w:rFonts w:ascii="Open Sans" w:eastAsia="Times New Roman" w:hAnsi="Open Sans" w:cs="Open Sans"/>
          <w:color w:val="525C65"/>
          <w:sz w:val="21"/>
          <w:szCs w:val="21"/>
          <w:shd w:val="clear" w:color="auto" w:fill="FFFFFF"/>
        </w:rPr>
        <w:t>Dapp</w:t>
      </w:r>
      <w:proofErr w:type="spellEnd"/>
      <w:r w:rsidRPr="00D53DCC">
        <w:rPr>
          <w:rFonts w:ascii="Open Sans" w:eastAsia="Times New Roman" w:hAnsi="Open Sans" w:cs="Open Sans"/>
          <w:color w:val="525C65"/>
          <w:sz w:val="21"/>
          <w:szCs w:val="21"/>
          <w:shd w:val="clear" w:color="auto" w:fill="FFFFFF"/>
        </w:rPr>
        <w:t xml:space="preserve"> client has been created and is used for triggering contract calls. Client can be launched with “</w:t>
      </w:r>
      <w:proofErr w:type="spellStart"/>
      <w:r w:rsidRPr="00D53DCC">
        <w:rPr>
          <w:rFonts w:ascii="Open Sans" w:eastAsia="Times New Roman" w:hAnsi="Open Sans" w:cs="Open Sans"/>
          <w:color w:val="525C65"/>
          <w:sz w:val="21"/>
          <w:szCs w:val="21"/>
          <w:shd w:val="clear" w:color="auto" w:fill="FFFFFF"/>
        </w:rPr>
        <w:t>npm</w:t>
      </w:r>
      <w:proofErr w:type="spellEnd"/>
      <w:r w:rsidRPr="00D53DCC">
        <w:rPr>
          <w:rFonts w:ascii="Open Sans" w:eastAsia="Times New Roman" w:hAnsi="Open Sans" w:cs="Open Sans"/>
          <w:color w:val="525C65"/>
          <w:sz w:val="21"/>
          <w:szCs w:val="21"/>
          <w:shd w:val="clear" w:color="auto" w:fill="FFFFFF"/>
        </w:rPr>
        <w:t xml:space="preserve"> run </w:t>
      </w:r>
      <w:proofErr w:type="spellStart"/>
      <w:r w:rsidRPr="00D53DCC">
        <w:rPr>
          <w:rFonts w:ascii="Open Sans" w:eastAsia="Times New Roman" w:hAnsi="Open Sans" w:cs="Open Sans"/>
          <w:color w:val="525C65"/>
          <w:sz w:val="21"/>
          <w:szCs w:val="21"/>
          <w:shd w:val="clear" w:color="auto" w:fill="FFFFFF"/>
        </w:rPr>
        <w:t>dapp</w:t>
      </w:r>
      <w:proofErr w:type="spellEnd"/>
      <w:r w:rsidRPr="00D53DCC">
        <w:rPr>
          <w:rFonts w:ascii="Open Sans" w:eastAsia="Times New Roman" w:hAnsi="Open Sans" w:cs="Open Sans"/>
          <w:color w:val="525C65"/>
          <w:sz w:val="21"/>
          <w:szCs w:val="21"/>
          <w:shd w:val="clear" w:color="auto" w:fill="FFFFFF"/>
        </w:rPr>
        <w:t>” and is available at </w:t>
      </w:r>
      <w:hyperlink r:id="rId6" w:tgtFrame="_blank" w:history="1">
        <w:r w:rsidRPr="00D53DCC">
          <w:rPr>
            <w:rFonts w:ascii="Open Sans" w:eastAsia="Times New Roman" w:hAnsi="Open Sans" w:cs="Open Sans"/>
            <w:color w:val="017A9B"/>
            <w:sz w:val="21"/>
            <w:szCs w:val="21"/>
            <w:u w:val="single"/>
            <w:shd w:val="clear" w:color="auto" w:fill="FFFFFF"/>
          </w:rPr>
          <w:t>http://localhost:8000</w:t>
        </w:r>
      </w:hyperlink>
    </w:p>
    <w:p w14:paraId="1481DBA5" w14:textId="77777777" w:rsidR="00D53DCC" w:rsidRDefault="00D53DCC">
      <w:pPr>
        <w:rPr>
          <w:rFonts w:ascii="Menlo" w:hAnsi="Menlo" w:cs="Menlo"/>
          <w:color w:val="FFFFFF"/>
          <w:sz w:val="22"/>
          <w:szCs w:val="22"/>
        </w:rPr>
      </w:pPr>
      <w:r w:rsidRPr="00D53DCC">
        <w:rPr>
          <w:rFonts w:ascii="Menlo" w:hAnsi="Menlo" w:cs="Menlo"/>
          <w:color w:val="FFFFFF"/>
          <w:sz w:val="22"/>
          <w:szCs w:val="22"/>
        </w:rPr>
        <w:drawing>
          <wp:inline distT="0" distB="0" distL="0" distR="0" wp14:anchorId="383F2812" wp14:editId="780AD0CA">
            <wp:extent cx="4341091" cy="5219513"/>
            <wp:effectExtent l="0" t="0" r="2540" b="635"/>
            <wp:docPr id="2" name="Picture 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pho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48008" cy="5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color w:val="FFFFFF"/>
          <w:sz w:val="22"/>
          <w:szCs w:val="22"/>
        </w:rPr>
        <w:t>ds owe</w:t>
      </w:r>
    </w:p>
    <w:p w14:paraId="647E9B6B" w14:textId="77777777" w:rsidR="00D53DCC" w:rsidRDefault="00D53DCC">
      <w:pPr>
        <w:rPr>
          <w:rFonts w:ascii="Menlo" w:hAnsi="Menlo" w:cs="Menlo"/>
          <w:color w:val="FFFFFF"/>
          <w:sz w:val="22"/>
          <w:szCs w:val="22"/>
        </w:rPr>
      </w:pPr>
    </w:p>
    <w:p w14:paraId="4758B321" w14:textId="77777777" w:rsidR="00D53DCC" w:rsidRDefault="00D53DCC">
      <w:pPr>
        <w:rPr>
          <w:rFonts w:ascii="Menlo" w:hAnsi="Menlo" w:cs="Menlo"/>
          <w:color w:val="FFFFFF"/>
          <w:sz w:val="22"/>
          <w:szCs w:val="22"/>
        </w:rPr>
      </w:pPr>
    </w:p>
    <w:p w14:paraId="3F268174" w14:textId="43410E31" w:rsidR="00D53DCC" w:rsidRPr="00D53DCC" w:rsidRDefault="00D53DCC" w:rsidP="00D53DCC">
      <w:pPr>
        <w:pStyle w:val="ListParagraph"/>
        <w:numPr>
          <w:ilvl w:val="0"/>
          <w:numId w:val="1"/>
        </w:numPr>
        <w:rPr>
          <w:rFonts w:ascii="Open Sans" w:eastAsia="Times New Roman" w:hAnsi="Open Sans" w:cs="Open Sans"/>
          <w:color w:val="525C65"/>
          <w:sz w:val="21"/>
          <w:szCs w:val="21"/>
          <w:shd w:val="clear" w:color="auto" w:fill="FFFFFF"/>
        </w:rPr>
      </w:pPr>
      <w:r w:rsidRPr="00D53DCC">
        <w:rPr>
          <w:rFonts w:ascii="Open Sans" w:eastAsia="Times New Roman" w:hAnsi="Open Sans" w:cs="Open Sans"/>
          <w:color w:val="525C65"/>
          <w:sz w:val="21"/>
          <w:szCs w:val="21"/>
          <w:shd w:val="clear" w:color="auto" w:fill="FFFFFF"/>
        </w:rPr>
        <w:t>Passenger can purchase insurance for flight</w:t>
      </w:r>
    </w:p>
    <w:p w14:paraId="11ED4257" w14:textId="77777777" w:rsidR="00D53DCC" w:rsidRDefault="00D53DCC" w:rsidP="00D53DCC">
      <w:pPr>
        <w:ind w:left="360"/>
        <w:rPr>
          <w:rFonts w:ascii="Open Sans" w:eastAsia="Times New Roman" w:hAnsi="Open Sans" w:cs="Open Sans"/>
          <w:color w:val="525C65"/>
          <w:sz w:val="21"/>
          <w:szCs w:val="21"/>
        </w:rPr>
      </w:pPr>
      <w:r w:rsidRPr="00D53DCC">
        <w:rPr>
          <w:rFonts w:ascii="Open Sans" w:eastAsia="Times New Roman" w:hAnsi="Open Sans" w:cs="Open Sans"/>
          <w:color w:val="525C65"/>
          <w:sz w:val="21"/>
          <w:szCs w:val="21"/>
        </w:rPr>
        <w:drawing>
          <wp:inline distT="0" distB="0" distL="0" distR="0" wp14:anchorId="28070B19" wp14:editId="44CDD9FB">
            <wp:extent cx="5227782" cy="1326308"/>
            <wp:effectExtent l="0" t="0" r="5080" b="0"/>
            <wp:docPr id="3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4318" cy="13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99BB" w14:textId="77777777" w:rsidR="00D53DCC" w:rsidRDefault="00D53DCC" w:rsidP="00D53DCC">
      <w:pPr>
        <w:ind w:left="360"/>
        <w:rPr>
          <w:rFonts w:ascii="Open Sans" w:eastAsia="Times New Roman" w:hAnsi="Open Sans" w:cs="Open Sans"/>
          <w:color w:val="525C65"/>
          <w:sz w:val="21"/>
          <w:szCs w:val="21"/>
        </w:rPr>
      </w:pPr>
    </w:p>
    <w:p w14:paraId="5E65E4EC" w14:textId="1BC7926D" w:rsidR="00D53DCC" w:rsidRDefault="00D53DCC" w:rsidP="00D53DCC">
      <w:pPr>
        <w:ind w:left="360"/>
        <w:rPr>
          <w:rFonts w:ascii="Open Sans" w:eastAsia="Times New Roman" w:hAnsi="Open Sans" w:cs="Open Sans"/>
          <w:color w:val="525C65"/>
          <w:sz w:val="21"/>
          <w:szCs w:val="21"/>
        </w:rPr>
      </w:pPr>
      <w:r>
        <w:rPr>
          <w:rFonts w:ascii="Open Sans" w:eastAsia="Times New Roman" w:hAnsi="Open Sans" w:cs="Open Sans"/>
          <w:color w:val="525C65"/>
          <w:sz w:val="21"/>
          <w:szCs w:val="21"/>
        </w:rPr>
        <w:br/>
        <w:t>WHEN AMOUNT IS MORE THEN 1 ETH</w:t>
      </w:r>
    </w:p>
    <w:p w14:paraId="595C26D7" w14:textId="77777777" w:rsidR="00D53DCC" w:rsidRDefault="00D53DCC" w:rsidP="00D53DCC">
      <w:pPr>
        <w:ind w:left="360"/>
        <w:rPr>
          <w:rFonts w:ascii="Open Sans" w:eastAsia="Times New Roman" w:hAnsi="Open Sans" w:cs="Open Sans"/>
          <w:color w:val="525C65"/>
          <w:sz w:val="21"/>
          <w:szCs w:val="21"/>
          <w:shd w:val="clear" w:color="auto" w:fill="FFFFFF"/>
        </w:rPr>
      </w:pPr>
      <w:r w:rsidRPr="00D53DCC">
        <w:rPr>
          <w:rFonts w:ascii="Open Sans" w:eastAsia="Times New Roman" w:hAnsi="Open Sans" w:cs="Open Sans"/>
          <w:color w:val="525C65"/>
          <w:sz w:val="21"/>
          <w:szCs w:val="21"/>
        </w:rPr>
        <w:drawing>
          <wp:inline distT="0" distB="0" distL="0" distR="0" wp14:anchorId="67B2467C" wp14:editId="351C311E">
            <wp:extent cx="5227320" cy="1197610"/>
            <wp:effectExtent l="0" t="0" r="5080" b="0"/>
            <wp:docPr id="4" name="Picture 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8625" cy="119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73CD" w14:textId="77777777" w:rsidR="00D53DCC" w:rsidRDefault="00D53DCC" w:rsidP="00D53DCC">
      <w:pPr>
        <w:ind w:left="360"/>
        <w:rPr>
          <w:rFonts w:ascii="Open Sans" w:eastAsia="Times New Roman" w:hAnsi="Open Sans" w:cs="Open Sans"/>
          <w:color w:val="525C65"/>
          <w:sz w:val="21"/>
          <w:szCs w:val="21"/>
          <w:shd w:val="clear" w:color="auto" w:fill="FFFFFF"/>
        </w:rPr>
      </w:pPr>
    </w:p>
    <w:p w14:paraId="1BBCDAA6" w14:textId="77777777" w:rsidR="00D53DCC" w:rsidRDefault="00D53DCC" w:rsidP="00D53DCC">
      <w:pPr>
        <w:ind w:left="360"/>
        <w:rPr>
          <w:rFonts w:ascii="Open Sans" w:eastAsia="Times New Roman" w:hAnsi="Open Sans" w:cs="Open Sans"/>
          <w:color w:val="525C65"/>
          <w:sz w:val="21"/>
          <w:szCs w:val="21"/>
          <w:shd w:val="clear" w:color="auto" w:fill="FFFFFF"/>
        </w:rPr>
      </w:pPr>
      <w:r>
        <w:rPr>
          <w:rFonts w:ascii="Open Sans" w:eastAsia="Times New Roman" w:hAnsi="Open Sans" w:cs="Open Sans"/>
          <w:color w:val="525C65"/>
          <w:sz w:val="21"/>
          <w:szCs w:val="21"/>
          <w:shd w:val="clear" w:color="auto" w:fill="FFFFFF"/>
        </w:rPr>
        <w:t xml:space="preserve">WHEN AMOUNT IS LESS THE 1 ETH </w:t>
      </w:r>
    </w:p>
    <w:p w14:paraId="1176618F" w14:textId="77777777" w:rsidR="00D53DCC" w:rsidRDefault="00D53DCC" w:rsidP="00D53DCC">
      <w:pPr>
        <w:ind w:left="360"/>
        <w:rPr>
          <w:rFonts w:ascii="Open Sans" w:eastAsia="Times New Roman" w:hAnsi="Open Sans" w:cs="Open Sans"/>
          <w:color w:val="525C65"/>
          <w:sz w:val="21"/>
          <w:szCs w:val="21"/>
          <w:shd w:val="clear" w:color="auto" w:fill="FFFFFF"/>
        </w:rPr>
      </w:pPr>
      <w:r w:rsidRPr="00D53DCC">
        <w:rPr>
          <w:rFonts w:ascii="Open Sans" w:eastAsia="Times New Roman" w:hAnsi="Open Sans" w:cs="Open Sans"/>
          <w:color w:val="525C65"/>
          <w:sz w:val="21"/>
          <w:szCs w:val="21"/>
        </w:rPr>
        <w:drawing>
          <wp:inline distT="0" distB="0" distL="0" distR="0" wp14:anchorId="3829ED48" wp14:editId="50E354FE">
            <wp:extent cx="5958702" cy="795597"/>
            <wp:effectExtent l="0" t="0" r="0" b="5080"/>
            <wp:docPr id="5" name="Picture 5" descr="A close up of a phone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 up of a phone numb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6127" cy="80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3DCC">
        <w:rPr>
          <w:rFonts w:ascii="Open Sans" w:eastAsia="Times New Roman" w:hAnsi="Open Sans" w:cs="Open Sans"/>
          <w:color w:val="525C65"/>
          <w:sz w:val="21"/>
          <w:szCs w:val="21"/>
        </w:rPr>
        <w:br/>
      </w:r>
    </w:p>
    <w:p w14:paraId="44841E08" w14:textId="3C407FDF" w:rsidR="00D53DCC" w:rsidRPr="00D53DCC" w:rsidRDefault="00D53DCC" w:rsidP="00D53DCC">
      <w:pPr>
        <w:ind w:left="360"/>
        <w:rPr>
          <w:rFonts w:ascii="Times New Roman" w:eastAsia="Times New Roman" w:hAnsi="Times New Roman" w:cs="Times New Roman"/>
        </w:rPr>
      </w:pPr>
      <w:r w:rsidRPr="00D53DCC">
        <w:rPr>
          <w:rFonts w:ascii="Open Sans" w:eastAsia="Times New Roman" w:hAnsi="Open Sans" w:cs="Open Sans"/>
          <w:color w:val="525C65"/>
          <w:sz w:val="21"/>
          <w:szCs w:val="21"/>
          <w:shd w:val="clear" w:color="auto" w:fill="FFFFFF"/>
        </w:rPr>
        <w:t>2) Trigger contract to request flight status update</w:t>
      </w:r>
    </w:p>
    <w:p w14:paraId="28BBB551" w14:textId="04B031BA" w:rsidR="00D53DCC" w:rsidRDefault="00D53DCC">
      <w:pPr>
        <w:rPr>
          <w:rFonts w:ascii="Menlo" w:hAnsi="Menlo" w:cs="Menlo"/>
          <w:color w:val="FFFFFF"/>
          <w:sz w:val="22"/>
          <w:szCs w:val="22"/>
        </w:rPr>
      </w:pPr>
      <w:r>
        <w:rPr>
          <w:rFonts w:ascii="Menlo" w:hAnsi="Menlo" w:cs="Menlo"/>
          <w:color w:val="FFFFFF"/>
          <w:sz w:val="22"/>
          <w:szCs w:val="22"/>
        </w:rPr>
        <w:t xml:space="preserve">d to </w:t>
      </w:r>
      <w:r w:rsidRPr="00D53DCC">
        <w:rPr>
          <w:rFonts w:ascii="Menlo" w:hAnsi="Menlo" w:cs="Menlo"/>
          <w:color w:val="FFFFFF"/>
          <w:sz w:val="22"/>
          <w:szCs w:val="22"/>
        </w:rPr>
        <w:drawing>
          <wp:inline distT="0" distB="0" distL="0" distR="0" wp14:anchorId="0D5E9CBD" wp14:editId="1FD8FD9A">
            <wp:extent cx="6858000" cy="1393825"/>
            <wp:effectExtent l="0" t="0" r="0" b="3175"/>
            <wp:docPr id="6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3DCC">
        <w:rPr>
          <w:rFonts w:ascii="Menlo" w:hAnsi="Menlo" w:cs="Menlo"/>
          <w:color w:val="FFFFFF"/>
          <w:sz w:val="22"/>
          <w:szCs w:val="22"/>
        </w:rPr>
        <w:drawing>
          <wp:inline distT="0" distB="0" distL="0" distR="0" wp14:anchorId="7DF86371" wp14:editId="79AD33FC">
            <wp:extent cx="6858000" cy="1354455"/>
            <wp:effectExtent l="0" t="0" r="0" b="444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color w:val="FFFFFF"/>
          <w:sz w:val="22"/>
          <w:szCs w:val="22"/>
        </w:rPr>
        <w:t>them as a result</w:t>
      </w:r>
    </w:p>
    <w:p w14:paraId="767064B0" w14:textId="50D3B603" w:rsidR="00D53DCC" w:rsidRDefault="00D53DCC">
      <w:pPr>
        <w:rPr>
          <w:rFonts w:ascii="Menlo" w:hAnsi="Menlo" w:cs="Menlo"/>
          <w:color w:val="FFFFFF"/>
          <w:sz w:val="22"/>
          <w:szCs w:val="22"/>
        </w:rPr>
      </w:pPr>
    </w:p>
    <w:p w14:paraId="64FDD990" w14:textId="77777777" w:rsidR="00D53DCC" w:rsidRDefault="00D53DCC" w:rsidP="00D53DCC">
      <w:pPr>
        <w:spacing w:after="225"/>
        <w:rPr>
          <w:rFonts w:ascii="Open Sans" w:eastAsia="Times New Roman" w:hAnsi="Open Sans" w:cs="Open Sans"/>
          <w:color w:val="000709"/>
          <w:sz w:val="21"/>
          <w:szCs w:val="21"/>
        </w:rPr>
      </w:pPr>
    </w:p>
    <w:p w14:paraId="3341093B" w14:textId="77777777" w:rsidR="00D53DCC" w:rsidRDefault="00D53DCC" w:rsidP="00D53DCC">
      <w:pPr>
        <w:spacing w:after="225"/>
        <w:rPr>
          <w:rFonts w:ascii="Open Sans" w:eastAsia="Times New Roman" w:hAnsi="Open Sans" w:cs="Open Sans"/>
          <w:color w:val="000709"/>
          <w:sz w:val="21"/>
          <w:szCs w:val="21"/>
        </w:rPr>
      </w:pPr>
    </w:p>
    <w:p w14:paraId="21C8BA8E" w14:textId="77777777" w:rsidR="00D53DCC" w:rsidRDefault="00D53DCC" w:rsidP="00D53DCC">
      <w:pPr>
        <w:spacing w:after="225"/>
        <w:rPr>
          <w:rFonts w:ascii="Open Sans" w:eastAsia="Times New Roman" w:hAnsi="Open Sans" w:cs="Open Sans"/>
          <w:color w:val="000709"/>
          <w:sz w:val="21"/>
          <w:szCs w:val="21"/>
        </w:rPr>
      </w:pPr>
    </w:p>
    <w:p w14:paraId="574E6FDD" w14:textId="610BEE7A" w:rsidR="00D53DCC" w:rsidRDefault="00D53DCC" w:rsidP="00D53DCC">
      <w:pPr>
        <w:spacing w:after="225"/>
        <w:rPr>
          <w:rFonts w:ascii="Open Sans" w:eastAsia="Times New Roman" w:hAnsi="Open Sans" w:cs="Open Sans"/>
          <w:color w:val="000709"/>
          <w:sz w:val="21"/>
          <w:szCs w:val="21"/>
        </w:rPr>
      </w:pPr>
      <w:r w:rsidRPr="00D53DCC">
        <w:rPr>
          <w:rFonts w:ascii="Open Sans" w:eastAsia="Times New Roman" w:hAnsi="Open Sans" w:cs="Open Sans"/>
          <w:color w:val="000709"/>
          <w:sz w:val="21"/>
          <w:szCs w:val="21"/>
        </w:rPr>
        <w:lastRenderedPageBreak/>
        <w:t>Oracle Server Application</w:t>
      </w:r>
    </w:p>
    <w:p w14:paraId="77264799" w14:textId="77777777" w:rsidR="00D53DCC" w:rsidRDefault="00D53DCC" w:rsidP="00D53DCC">
      <w:pPr>
        <w:spacing w:after="225"/>
        <w:rPr>
          <w:rFonts w:ascii="Open Sans" w:eastAsia="Times New Roman" w:hAnsi="Open Sans" w:cs="Open Sans"/>
          <w:color w:val="000709"/>
          <w:sz w:val="21"/>
          <w:szCs w:val="21"/>
        </w:rPr>
      </w:pPr>
      <w:r w:rsidRPr="00D53DCC">
        <w:rPr>
          <w:rFonts w:ascii="Open Sans" w:eastAsia="Times New Roman" w:hAnsi="Open Sans" w:cs="Open Sans"/>
          <w:color w:val="000709"/>
          <w:sz w:val="21"/>
          <w:szCs w:val="21"/>
        </w:rPr>
        <w:t xml:space="preserve">A server app has been created for simulating oracle behavior. </w:t>
      </w:r>
    </w:p>
    <w:p w14:paraId="64FA7784" w14:textId="37797B2B" w:rsidR="00D53DCC" w:rsidRDefault="00D53DCC" w:rsidP="00D53DCC">
      <w:pPr>
        <w:rPr>
          <w:rFonts w:ascii="Open Sans" w:eastAsia="Times New Roman" w:hAnsi="Open Sans" w:cs="Open Sans"/>
          <w:color w:val="000709"/>
          <w:sz w:val="21"/>
          <w:szCs w:val="21"/>
        </w:rPr>
      </w:pPr>
      <w:r w:rsidRPr="00D53DCC">
        <w:rPr>
          <w:rFonts w:ascii="Open Sans" w:eastAsia="Times New Roman" w:hAnsi="Open Sans" w:cs="Open Sans"/>
          <w:color w:val="000709"/>
          <w:sz w:val="21"/>
          <w:szCs w:val="21"/>
        </w:rPr>
        <w:t>Server can be launched with “</w:t>
      </w:r>
      <w:proofErr w:type="spellStart"/>
      <w:r w:rsidRPr="00D53DCC">
        <w:rPr>
          <w:rFonts w:ascii="Open Sans" w:eastAsia="Times New Roman" w:hAnsi="Open Sans" w:cs="Open Sans"/>
          <w:color w:val="000709"/>
          <w:sz w:val="21"/>
          <w:szCs w:val="21"/>
        </w:rPr>
        <w:t>npm</w:t>
      </w:r>
      <w:proofErr w:type="spellEnd"/>
      <w:r w:rsidRPr="00D53DCC">
        <w:rPr>
          <w:rFonts w:ascii="Open Sans" w:eastAsia="Times New Roman" w:hAnsi="Open Sans" w:cs="Open Sans"/>
          <w:color w:val="000709"/>
          <w:sz w:val="21"/>
          <w:szCs w:val="21"/>
        </w:rPr>
        <w:t xml:space="preserve"> run server</w:t>
      </w:r>
    </w:p>
    <w:p w14:paraId="4A77052D" w14:textId="1845E848" w:rsidR="00D53DCC" w:rsidRDefault="00D53DCC" w:rsidP="00D53DCC">
      <w:pPr>
        <w:rPr>
          <w:rFonts w:ascii="Open Sans" w:eastAsia="Times New Roman" w:hAnsi="Open Sans" w:cs="Open Sans"/>
          <w:color w:val="000709"/>
          <w:sz w:val="21"/>
          <w:szCs w:val="21"/>
        </w:rPr>
      </w:pPr>
      <w:r w:rsidRPr="00D53DCC">
        <w:rPr>
          <w:rFonts w:ascii="Open Sans" w:eastAsia="Times New Roman" w:hAnsi="Open Sans" w:cs="Open Sans"/>
          <w:color w:val="000709"/>
          <w:sz w:val="21"/>
          <w:szCs w:val="21"/>
        </w:rPr>
        <w:drawing>
          <wp:inline distT="0" distB="0" distL="0" distR="0" wp14:anchorId="4CECBF1D" wp14:editId="5B74CEAB">
            <wp:extent cx="5236845" cy="4918534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3932" cy="492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25E2" w14:textId="2B296A56" w:rsidR="00D53DCC" w:rsidRDefault="00D53DCC" w:rsidP="00D53DCC">
      <w:r w:rsidRPr="00D53DCC">
        <w:drawing>
          <wp:inline distT="0" distB="0" distL="0" distR="0" wp14:anchorId="3A7062BA" wp14:editId="1F5914A3">
            <wp:extent cx="6858000" cy="2738755"/>
            <wp:effectExtent l="0" t="0" r="0" b="444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3484" w14:textId="736A0CB4" w:rsidR="00D53DCC" w:rsidRDefault="00D53DCC" w:rsidP="00D53DCC"/>
    <w:p w14:paraId="46763DD7" w14:textId="412F4309" w:rsidR="00D53DCC" w:rsidRDefault="00D53DCC" w:rsidP="00D53DCC"/>
    <w:p w14:paraId="4D2B999E" w14:textId="1CB12B13" w:rsidR="00D53DCC" w:rsidRDefault="00D53DCC" w:rsidP="00D53DCC"/>
    <w:tbl>
      <w:tblPr>
        <w:tblW w:w="20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34"/>
        <w:gridCol w:w="15416"/>
      </w:tblGrid>
      <w:tr w:rsidR="00CE2B9D" w:rsidRPr="00CE2B9D" w14:paraId="37BB4534" w14:textId="77777777" w:rsidTr="00CE2B9D">
        <w:tc>
          <w:tcPr>
            <w:tcW w:w="5134" w:type="dx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DF4F068" w14:textId="77777777" w:rsidR="00CE2B9D" w:rsidRPr="00CE2B9D" w:rsidRDefault="00CE2B9D" w:rsidP="00CE2B9D">
            <w:pPr>
              <w:spacing w:after="225"/>
              <w:rPr>
                <w:rFonts w:ascii="Open Sans" w:eastAsia="Times New Roman" w:hAnsi="Open Sans" w:cs="Open Sans"/>
                <w:color w:val="000709"/>
                <w:sz w:val="21"/>
                <w:szCs w:val="21"/>
              </w:rPr>
            </w:pPr>
            <w:r w:rsidRPr="00CE2B9D">
              <w:rPr>
                <w:rFonts w:ascii="Open Sans" w:eastAsia="Times New Roman" w:hAnsi="Open Sans" w:cs="Open Sans"/>
                <w:color w:val="000709"/>
                <w:sz w:val="21"/>
                <w:szCs w:val="21"/>
              </w:rPr>
              <w:lastRenderedPageBreak/>
              <w:t>Operational status control is implemented in contracts</w:t>
            </w:r>
          </w:p>
        </w:tc>
        <w:tc>
          <w:tcPr>
            <w:tcW w:w="0" w:type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8B7A17E" w14:textId="77777777" w:rsidR="00CE2B9D" w:rsidRPr="00CE2B9D" w:rsidRDefault="00CE2B9D" w:rsidP="00CE2B9D">
            <w:pPr>
              <w:spacing w:after="225"/>
              <w:rPr>
                <w:rFonts w:ascii="Open Sans" w:eastAsia="Times New Roman" w:hAnsi="Open Sans" w:cs="Open Sans"/>
                <w:color w:val="000709"/>
                <w:sz w:val="21"/>
                <w:szCs w:val="21"/>
              </w:rPr>
            </w:pPr>
            <w:r w:rsidRPr="00CE2B9D">
              <w:rPr>
                <w:rFonts w:ascii="Open Sans" w:eastAsia="Times New Roman" w:hAnsi="Open Sans" w:cs="Open Sans"/>
                <w:color w:val="000709"/>
                <w:sz w:val="21"/>
                <w:szCs w:val="21"/>
              </w:rPr>
              <w:t>Students has implemented operational status control.</w:t>
            </w:r>
          </w:p>
        </w:tc>
      </w:tr>
    </w:tbl>
    <w:p w14:paraId="53CE4839" w14:textId="44BDB111" w:rsidR="00D53DCC" w:rsidRDefault="00CE2B9D" w:rsidP="00D53DCC">
      <w:r w:rsidRPr="00CE2B9D">
        <w:drawing>
          <wp:inline distT="0" distB="0" distL="0" distR="0" wp14:anchorId="72CA297D" wp14:editId="6CFD193A">
            <wp:extent cx="6858000" cy="1231900"/>
            <wp:effectExtent l="0" t="0" r="0" b="0"/>
            <wp:docPr id="10" name="Picture 10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black background with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EC1B4" w14:textId="4E99D8C7" w:rsidR="00CE2B9D" w:rsidRDefault="00CE2B9D" w:rsidP="00D53DCC"/>
    <w:tbl>
      <w:tblPr>
        <w:tblW w:w="20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34"/>
        <w:gridCol w:w="15416"/>
      </w:tblGrid>
      <w:tr w:rsidR="00CE2B9D" w:rsidRPr="00CE2B9D" w14:paraId="359F9D80" w14:textId="77777777" w:rsidTr="00CE2B9D">
        <w:tc>
          <w:tcPr>
            <w:tcW w:w="5134" w:type="dx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AA9093" w14:textId="77777777" w:rsidR="00CE2B9D" w:rsidRPr="00CE2B9D" w:rsidRDefault="00CE2B9D" w:rsidP="00CE2B9D">
            <w:pPr>
              <w:spacing w:after="225"/>
              <w:rPr>
                <w:rFonts w:ascii="Open Sans" w:eastAsia="Times New Roman" w:hAnsi="Open Sans" w:cs="Open Sans"/>
                <w:color w:val="000709"/>
                <w:sz w:val="21"/>
                <w:szCs w:val="21"/>
              </w:rPr>
            </w:pPr>
            <w:r w:rsidRPr="00CE2B9D">
              <w:rPr>
                <w:rFonts w:ascii="Open Sans" w:eastAsia="Times New Roman" w:hAnsi="Open Sans" w:cs="Open Sans"/>
                <w:color w:val="000709"/>
                <w:sz w:val="21"/>
                <w:szCs w:val="21"/>
              </w:rPr>
              <w:t>Fail Fast Contract</w:t>
            </w:r>
          </w:p>
        </w:tc>
        <w:tc>
          <w:tcPr>
            <w:tcW w:w="0" w:type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79257B" w14:textId="4A5071FA" w:rsidR="00CE2B9D" w:rsidRPr="00CE2B9D" w:rsidRDefault="00CE2B9D" w:rsidP="00CE2B9D">
            <w:pPr>
              <w:spacing w:after="225"/>
              <w:rPr>
                <w:rFonts w:ascii="Open Sans" w:eastAsia="Times New Roman" w:hAnsi="Open Sans" w:cs="Open Sans"/>
                <w:color w:val="000709"/>
                <w:sz w:val="21"/>
                <w:szCs w:val="21"/>
              </w:rPr>
            </w:pPr>
            <w:r w:rsidRPr="00CE2B9D">
              <w:rPr>
                <w:rFonts w:ascii="Open Sans" w:eastAsia="Times New Roman" w:hAnsi="Open Sans" w:cs="Open Sans"/>
                <w:color w:val="000709"/>
                <w:sz w:val="21"/>
                <w:szCs w:val="21"/>
              </w:rPr>
              <w:t>Contract functions “fail fast” by having a majority of “require()” calls at the beginning of function body</w:t>
            </w:r>
          </w:p>
        </w:tc>
      </w:tr>
    </w:tbl>
    <w:p w14:paraId="7F1E2195" w14:textId="40C557E3" w:rsidR="00CE2B9D" w:rsidRDefault="00CE2B9D" w:rsidP="00D53DCC">
      <w:r w:rsidRPr="00CE2B9D">
        <w:lastRenderedPageBreak/>
        <w:drawing>
          <wp:inline distT="0" distB="0" distL="0" distR="0" wp14:anchorId="1E08B36F" wp14:editId="7013C04E">
            <wp:extent cx="6340763" cy="701535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42148" cy="701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7A80" w14:textId="38F90310" w:rsidR="00CE2B9D" w:rsidRDefault="00CE2B9D" w:rsidP="00D53DCC"/>
    <w:p w14:paraId="43F75920" w14:textId="0322F213" w:rsidR="00CE2B9D" w:rsidRDefault="00CE2B9D" w:rsidP="00D53DCC"/>
    <w:p w14:paraId="6EAD8762" w14:textId="122FBB8F" w:rsidR="00CE2B9D" w:rsidRDefault="00CE2B9D" w:rsidP="00D53DCC"/>
    <w:tbl>
      <w:tblPr>
        <w:tblW w:w="205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34"/>
        <w:gridCol w:w="15416"/>
      </w:tblGrid>
      <w:tr w:rsidR="00CE2B9D" w:rsidRPr="00CE2B9D" w14:paraId="30EE3E6F" w14:textId="77777777" w:rsidTr="00CE2B9D">
        <w:tc>
          <w:tcPr>
            <w:tcW w:w="5134" w:type="dx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4859209" w14:textId="77777777" w:rsidR="00CE2B9D" w:rsidRPr="00CE2B9D" w:rsidRDefault="00CE2B9D" w:rsidP="00CE2B9D">
            <w:pPr>
              <w:spacing w:after="225"/>
              <w:rPr>
                <w:rFonts w:ascii="Open Sans" w:eastAsia="Times New Roman" w:hAnsi="Open Sans" w:cs="Open Sans"/>
                <w:color w:val="000709"/>
                <w:sz w:val="21"/>
                <w:szCs w:val="21"/>
              </w:rPr>
            </w:pPr>
            <w:r w:rsidRPr="00CE2B9D">
              <w:rPr>
                <w:rFonts w:ascii="Open Sans" w:eastAsia="Times New Roman" w:hAnsi="Open Sans" w:cs="Open Sans"/>
                <w:color w:val="000709"/>
                <w:sz w:val="21"/>
                <w:szCs w:val="21"/>
              </w:rPr>
              <w:t>Airline Contract Initialization</w:t>
            </w:r>
          </w:p>
        </w:tc>
        <w:tc>
          <w:tcPr>
            <w:tcW w:w="0" w:type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4032EB" w14:textId="77777777" w:rsidR="00CE2B9D" w:rsidRPr="00CE2B9D" w:rsidRDefault="00CE2B9D" w:rsidP="00CE2B9D">
            <w:pPr>
              <w:spacing w:after="225"/>
              <w:rPr>
                <w:rFonts w:ascii="Open Sans" w:eastAsia="Times New Roman" w:hAnsi="Open Sans" w:cs="Open Sans"/>
                <w:color w:val="000709"/>
                <w:sz w:val="21"/>
                <w:szCs w:val="21"/>
              </w:rPr>
            </w:pPr>
            <w:r w:rsidRPr="00CE2B9D">
              <w:rPr>
                <w:rFonts w:ascii="Open Sans" w:eastAsia="Times New Roman" w:hAnsi="Open Sans" w:cs="Open Sans"/>
                <w:color w:val="000709"/>
                <w:sz w:val="21"/>
                <w:szCs w:val="21"/>
              </w:rPr>
              <w:t>First airline is registered when contract is deployed.</w:t>
            </w:r>
          </w:p>
        </w:tc>
      </w:tr>
    </w:tbl>
    <w:p w14:paraId="4C3B1838" w14:textId="359C17CD" w:rsidR="00CE2B9D" w:rsidRDefault="00CE2B9D" w:rsidP="00D53DCC">
      <w:r w:rsidRPr="00CE2B9D">
        <w:drawing>
          <wp:inline distT="0" distB="0" distL="0" distR="0" wp14:anchorId="0559865C" wp14:editId="5D3AD8CD">
            <wp:extent cx="6858000" cy="976630"/>
            <wp:effectExtent l="0" t="0" r="0" b="1270"/>
            <wp:docPr id="12" name="Picture 12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lose up of a devi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C82B" w14:textId="77777777" w:rsidR="00CE2B9D" w:rsidRDefault="00CE2B9D" w:rsidP="00CE2B9D">
      <w:r>
        <w:lastRenderedPageBreak/>
        <w:t>Multiparty Consensus</w:t>
      </w:r>
    </w:p>
    <w:p w14:paraId="0D15C4B5" w14:textId="77777777" w:rsidR="00CE2B9D" w:rsidRDefault="00CE2B9D" w:rsidP="00CE2B9D">
      <w:r>
        <w:t>Only existing airline may register a new airline until there are at least four airlines registered</w:t>
      </w:r>
    </w:p>
    <w:p w14:paraId="4049D975" w14:textId="7836B6BF" w:rsidR="00CE2B9D" w:rsidRDefault="00CE2B9D" w:rsidP="00CE2B9D">
      <w:r>
        <w:t xml:space="preserve">Demonstrated either with Truffle test or by making call from client </w:t>
      </w:r>
      <w:proofErr w:type="spellStart"/>
      <w:r>
        <w:t>Dapp</w:t>
      </w:r>
      <w:proofErr w:type="spellEnd"/>
    </w:p>
    <w:p w14:paraId="660DAE60" w14:textId="35E795C8" w:rsidR="00CE2B9D" w:rsidRDefault="00CE2B9D" w:rsidP="00CE2B9D"/>
    <w:p w14:paraId="1069EBA2" w14:textId="2402AEC0" w:rsidR="00CE2B9D" w:rsidRDefault="00CE2B9D" w:rsidP="00CE2B9D">
      <w:r w:rsidRPr="00CE2B9D">
        <w:drawing>
          <wp:inline distT="0" distB="0" distL="0" distR="0" wp14:anchorId="41FBC3C5" wp14:editId="15817F70">
            <wp:extent cx="4872182" cy="2854287"/>
            <wp:effectExtent l="0" t="0" r="5080" b="381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6811" cy="285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C508" w14:textId="69BC9B20" w:rsidR="00CE2B9D" w:rsidRDefault="00CE2B9D" w:rsidP="00CE2B9D">
      <w:r w:rsidRPr="00CE2B9D">
        <w:drawing>
          <wp:inline distT="0" distB="0" distL="0" distR="0" wp14:anchorId="188ECE51" wp14:editId="69A49387">
            <wp:extent cx="5016731" cy="3573492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4907" cy="358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08D9" w14:textId="30067917" w:rsidR="00CE2B9D" w:rsidRDefault="00CE2B9D" w:rsidP="00CE2B9D"/>
    <w:p w14:paraId="03602B9F" w14:textId="1B761216" w:rsidR="00CE2B9D" w:rsidRDefault="00CE2B9D" w:rsidP="00CE2B9D"/>
    <w:p w14:paraId="5CA3144A" w14:textId="77777777" w:rsidR="00CE2B9D" w:rsidRDefault="00CE2B9D" w:rsidP="00CE2B9D"/>
    <w:p w14:paraId="124E8095" w14:textId="77777777" w:rsidR="00CE2B9D" w:rsidRDefault="00CE2B9D" w:rsidP="00CE2B9D"/>
    <w:p w14:paraId="0117F3CF" w14:textId="77777777" w:rsidR="00CE2B9D" w:rsidRDefault="00CE2B9D" w:rsidP="00CE2B9D"/>
    <w:p w14:paraId="4D3A30C8" w14:textId="77777777" w:rsidR="00CE2B9D" w:rsidRDefault="00CE2B9D" w:rsidP="00CE2B9D"/>
    <w:p w14:paraId="3CC4A63D" w14:textId="77777777" w:rsidR="00CE2B9D" w:rsidRDefault="00CE2B9D" w:rsidP="00CE2B9D"/>
    <w:p w14:paraId="75142946" w14:textId="77777777" w:rsidR="00CE2B9D" w:rsidRDefault="00CE2B9D" w:rsidP="00CE2B9D"/>
    <w:p w14:paraId="51835E92" w14:textId="77777777" w:rsidR="00CE2B9D" w:rsidRDefault="00CE2B9D" w:rsidP="00CE2B9D"/>
    <w:p w14:paraId="3B2F9DB7" w14:textId="77777777" w:rsidR="00CE2B9D" w:rsidRDefault="00CE2B9D" w:rsidP="00CE2B9D"/>
    <w:p w14:paraId="53298296" w14:textId="37CFD51D" w:rsidR="00CE2B9D" w:rsidRDefault="00CE2B9D" w:rsidP="00CE2B9D">
      <w:r>
        <w:lastRenderedPageBreak/>
        <w:t>Airline Ante</w:t>
      </w:r>
    </w:p>
    <w:p w14:paraId="7A8385F0" w14:textId="77777777" w:rsidR="00CE2B9D" w:rsidRDefault="00CE2B9D" w:rsidP="00CE2B9D">
      <w:r>
        <w:t xml:space="preserve">Airline can be registered, but does not participate in contract until it submits funding of 10 ether (make sure it is not 10 </w:t>
      </w:r>
      <w:proofErr w:type="spellStart"/>
      <w:r>
        <w:t>wei</w:t>
      </w:r>
      <w:proofErr w:type="spellEnd"/>
      <w:r>
        <w:t>)</w:t>
      </w:r>
    </w:p>
    <w:p w14:paraId="1BA086A0" w14:textId="2CC249B4" w:rsidR="00CE2B9D" w:rsidRDefault="00CE2B9D" w:rsidP="00CE2B9D">
      <w:r>
        <w:t xml:space="preserve">Demonstrated either with Truffle test or by making call from client </w:t>
      </w:r>
      <w:proofErr w:type="spellStart"/>
      <w:r>
        <w:t>Dapp</w:t>
      </w:r>
      <w:proofErr w:type="spellEnd"/>
    </w:p>
    <w:p w14:paraId="34923829" w14:textId="68815874" w:rsidR="00CE2B9D" w:rsidRDefault="00CE2B9D" w:rsidP="00CE2B9D"/>
    <w:p w14:paraId="452B58FF" w14:textId="2C6B4ABF" w:rsidR="00CE2B9D" w:rsidRDefault="00CE2B9D" w:rsidP="00CE2B9D">
      <w:r w:rsidRPr="00CE2B9D">
        <w:drawing>
          <wp:inline distT="0" distB="0" distL="0" distR="0" wp14:anchorId="2CD09ED2" wp14:editId="03567CA3">
            <wp:extent cx="6858000" cy="2978150"/>
            <wp:effectExtent l="0" t="0" r="0" b="6350"/>
            <wp:docPr id="15" name="Picture 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542F" w14:textId="7DECFD1E" w:rsidR="00A72A37" w:rsidRDefault="00A72A37" w:rsidP="00CE2B9D">
      <w:r w:rsidRPr="00A72A37">
        <w:drawing>
          <wp:inline distT="0" distB="0" distL="0" distR="0" wp14:anchorId="5D607936" wp14:editId="1ADF2722">
            <wp:extent cx="6858000" cy="3068320"/>
            <wp:effectExtent l="0" t="0" r="0" b="508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769D4" w14:textId="573EBBD1" w:rsidR="00A72A37" w:rsidRDefault="00A72A37" w:rsidP="00CE2B9D"/>
    <w:p w14:paraId="1CB81EAA" w14:textId="5E7D1C26" w:rsidR="00A72A37" w:rsidRDefault="00A72A37" w:rsidP="00CE2B9D"/>
    <w:p w14:paraId="00ADC715" w14:textId="25BB2BF9" w:rsidR="00A72A37" w:rsidRDefault="00A72A37" w:rsidP="00CE2B9D"/>
    <w:p w14:paraId="1892C3E8" w14:textId="51724F18" w:rsidR="00A72A37" w:rsidRDefault="00A72A37" w:rsidP="00CE2B9D"/>
    <w:p w14:paraId="29512991" w14:textId="29B479BE" w:rsidR="00A72A37" w:rsidRDefault="00A72A37">
      <w:r>
        <w:br w:type="page"/>
      </w:r>
    </w:p>
    <w:p w14:paraId="0BAF2E3E" w14:textId="5A8DA72F" w:rsidR="00A72A37" w:rsidRDefault="00A72A37" w:rsidP="00CE2B9D"/>
    <w:p w14:paraId="0753ABCA" w14:textId="2FF22592" w:rsidR="00A72A37" w:rsidRDefault="00A72A37" w:rsidP="00CE2B9D"/>
    <w:p w14:paraId="77982CED" w14:textId="2400669A" w:rsidR="00A72A37" w:rsidRDefault="00A72A37" w:rsidP="00CE2B9D"/>
    <w:p w14:paraId="47CF9C71" w14:textId="77777777" w:rsidR="00A72A37" w:rsidRDefault="00A72A37" w:rsidP="00A72A37">
      <w:r>
        <w:t>Passenger Airline Choice</w:t>
      </w:r>
    </w:p>
    <w:p w14:paraId="02B16B74" w14:textId="77777777" w:rsidR="00A72A37" w:rsidRDefault="00A72A37" w:rsidP="00A72A37"/>
    <w:p w14:paraId="6B73F0CB" w14:textId="77777777" w:rsidR="00A72A37" w:rsidRDefault="00A72A37" w:rsidP="00A72A37">
      <w:r>
        <w:t xml:space="preserve">Passengers can choose from a fixed list of flight numbers and departures that are defined in the </w:t>
      </w:r>
      <w:proofErr w:type="spellStart"/>
      <w:r>
        <w:t>Dapp</w:t>
      </w:r>
      <w:proofErr w:type="spellEnd"/>
      <w:r>
        <w:t xml:space="preserve"> client</w:t>
      </w:r>
    </w:p>
    <w:p w14:paraId="59E989AB" w14:textId="77777777" w:rsidR="00A72A37" w:rsidRDefault="00A72A37" w:rsidP="00A72A37"/>
    <w:p w14:paraId="6F534181" w14:textId="77777777" w:rsidR="00A72A37" w:rsidRDefault="00A72A37" w:rsidP="00A72A37">
      <w:r>
        <w:t>Your UI implementation should include:</w:t>
      </w:r>
    </w:p>
    <w:p w14:paraId="6804F0A4" w14:textId="77777777" w:rsidR="00A72A37" w:rsidRDefault="00A72A37" w:rsidP="00A72A37"/>
    <w:p w14:paraId="2090AA4F" w14:textId="77777777" w:rsidR="00A72A37" w:rsidRDefault="00A72A37" w:rsidP="00A72A37">
      <w:r>
        <w:t>Fields for Airline Address and Airline Name</w:t>
      </w:r>
    </w:p>
    <w:p w14:paraId="68E24D4C" w14:textId="77777777" w:rsidR="00A72A37" w:rsidRDefault="00A72A37" w:rsidP="00A72A37">
      <w:r>
        <w:t>Amount of funds to send/which airline to send to</w:t>
      </w:r>
    </w:p>
    <w:p w14:paraId="3E6CE801" w14:textId="5BAFB4D9" w:rsidR="00A72A37" w:rsidRDefault="00A72A37" w:rsidP="00A72A37">
      <w:r>
        <w:t>Ability to purchase flight insurance for no more than 1 ether</w:t>
      </w:r>
    </w:p>
    <w:p w14:paraId="10CE7CC4" w14:textId="568E6154" w:rsidR="00A72A37" w:rsidRDefault="00A72A37" w:rsidP="00A72A37">
      <w:r w:rsidRPr="00D53DCC">
        <w:rPr>
          <w:rFonts w:ascii="Menlo" w:hAnsi="Menlo" w:cs="Menlo"/>
          <w:color w:val="FFFFFF"/>
          <w:sz w:val="22"/>
          <w:szCs w:val="22"/>
        </w:rPr>
        <w:drawing>
          <wp:inline distT="0" distB="0" distL="0" distR="0" wp14:anchorId="5EAFF76D" wp14:editId="1FB3FA19">
            <wp:extent cx="4341091" cy="5219513"/>
            <wp:effectExtent l="0" t="0" r="2540" b="635"/>
            <wp:docPr id="17" name="Picture 1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pho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48008" cy="5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C1F6" w14:textId="7B00CD76" w:rsidR="00A72A37" w:rsidRDefault="00A72A37" w:rsidP="00A72A37"/>
    <w:p w14:paraId="1C5277D6" w14:textId="77777777" w:rsidR="00A72A37" w:rsidRDefault="00A72A37" w:rsidP="00A72A37">
      <w:r>
        <w:t>Passenger Payment</w:t>
      </w:r>
    </w:p>
    <w:p w14:paraId="68D72585" w14:textId="0805EC73" w:rsidR="00A72A37" w:rsidRDefault="00A72A37" w:rsidP="00A72A37">
      <w:r>
        <w:t>Passengers may pay up to 1 ether for purchasing flight insurance.</w:t>
      </w:r>
    </w:p>
    <w:p w14:paraId="664CACC0" w14:textId="268C2BB3" w:rsidR="00A72A37" w:rsidRDefault="00A72A37" w:rsidP="00A72A37"/>
    <w:p w14:paraId="6A7545B8" w14:textId="1492F053" w:rsidR="00A72A37" w:rsidRDefault="00A72A37" w:rsidP="00A72A37">
      <w:r w:rsidRPr="00A72A37">
        <w:drawing>
          <wp:inline distT="0" distB="0" distL="0" distR="0" wp14:anchorId="5586E34B" wp14:editId="05010E6C">
            <wp:extent cx="6858000" cy="6540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49C5" w14:textId="651A563A" w:rsidR="00A72A37" w:rsidRDefault="00A72A37" w:rsidP="00A72A37">
      <w:r w:rsidRPr="00A72A37">
        <w:lastRenderedPageBreak/>
        <w:drawing>
          <wp:inline distT="0" distB="0" distL="0" distR="0" wp14:anchorId="34983B2E" wp14:editId="6D9415EF">
            <wp:extent cx="6858000" cy="1822450"/>
            <wp:effectExtent l="0" t="0" r="0" b="6350"/>
            <wp:docPr id="19" name="Picture 1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D832" w14:textId="3E23B332" w:rsidR="00A72A37" w:rsidRDefault="00A72A37" w:rsidP="00A72A37"/>
    <w:p w14:paraId="7A9E6D20" w14:textId="2ACD529F" w:rsidR="00A72A37" w:rsidRDefault="00A72A37" w:rsidP="00A72A37"/>
    <w:p w14:paraId="5D05BAA1" w14:textId="034C2C74" w:rsidR="00A72A37" w:rsidRDefault="00A72A37" w:rsidP="00A72A37">
      <w:r>
        <w:t>Functioning Oracle</w:t>
      </w:r>
    </w:p>
    <w:p w14:paraId="21E76A1E" w14:textId="1B020510" w:rsidR="00A72A37" w:rsidRDefault="00A72A37" w:rsidP="00A72A37">
      <w:r>
        <w:t>Oracle functionality is implemented in the server app.</w:t>
      </w:r>
    </w:p>
    <w:p w14:paraId="37890171" w14:textId="1E092298" w:rsidR="00A72A37" w:rsidRDefault="00A72A37" w:rsidP="00A72A37"/>
    <w:p w14:paraId="4166D496" w14:textId="77777777" w:rsidR="00A72A37" w:rsidRDefault="00A72A37" w:rsidP="00A72A37">
      <w:r>
        <w:t>Oracle Initialization</w:t>
      </w:r>
    </w:p>
    <w:p w14:paraId="20F65663" w14:textId="77777777" w:rsidR="00A72A37" w:rsidRDefault="00A72A37" w:rsidP="00A72A37"/>
    <w:p w14:paraId="5F80F330" w14:textId="255CC9EA" w:rsidR="00A72A37" w:rsidRDefault="00A72A37" w:rsidP="00A72A37">
      <w:r>
        <w:t>Upon startup, 20+ oracles are registered and their assigned indexes are persisted in memory</w:t>
      </w:r>
    </w:p>
    <w:p w14:paraId="6EAAEC67" w14:textId="2E3C0E66" w:rsidR="00A72A37" w:rsidRDefault="00A72A37" w:rsidP="00A72A37"/>
    <w:p w14:paraId="510136F2" w14:textId="644E37FD" w:rsidR="00A72A37" w:rsidRDefault="00A72A37" w:rsidP="00A72A37">
      <w:r w:rsidRPr="00D53DCC">
        <w:rPr>
          <w:rFonts w:ascii="Open Sans" w:eastAsia="Times New Roman" w:hAnsi="Open Sans" w:cs="Open Sans"/>
          <w:color w:val="000709"/>
          <w:sz w:val="21"/>
          <w:szCs w:val="21"/>
        </w:rPr>
        <w:drawing>
          <wp:inline distT="0" distB="0" distL="0" distR="0" wp14:anchorId="0F7F8885" wp14:editId="2AA51ACD">
            <wp:extent cx="5236845" cy="4918534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3932" cy="492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7C6BFA6" w14:textId="0EB31BE0" w:rsidR="00A72A37" w:rsidRDefault="00A72A37" w:rsidP="00A72A37"/>
    <w:p w14:paraId="08410851" w14:textId="41E8B7C9" w:rsidR="00A72A37" w:rsidRDefault="00A72A37" w:rsidP="00A72A37"/>
    <w:p w14:paraId="17DF61E1" w14:textId="6FBAAFA1" w:rsidR="00A72A37" w:rsidRDefault="00A72A37" w:rsidP="00A72A37"/>
    <w:p w14:paraId="15F44C48" w14:textId="77777777" w:rsidR="00A72A37" w:rsidRDefault="00A72A37" w:rsidP="00A72A37">
      <w:r>
        <w:t>Oracle Updates</w:t>
      </w:r>
    </w:p>
    <w:p w14:paraId="581F1536" w14:textId="77777777" w:rsidR="00A72A37" w:rsidRDefault="00A72A37" w:rsidP="00A72A37"/>
    <w:p w14:paraId="67F0AAD9" w14:textId="5BCFDF85" w:rsidR="00A72A37" w:rsidRDefault="00A72A37" w:rsidP="00A72A37">
      <w:r>
        <w:t xml:space="preserve">Update flight status requests from client </w:t>
      </w:r>
      <w:proofErr w:type="spellStart"/>
      <w:r>
        <w:t>Dapp</w:t>
      </w:r>
      <w:proofErr w:type="spellEnd"/>
      <w:r>
        <w:t xml:space="preserve"> result in </w:t>
      </w:r>
      <w:proofErr w:type="spellStart"/>
      <w:r>
        <w:t>OracleRequest</w:t>
      </w:r>
      <w:proofErr w:type="spellEnd"/>
      <w:r>
        <w:t xml:space="preserve"> event emitted by Smart Contract that is captured by server (displays on console and handled in code)</w:t>
      </w:r>
    </w:p>
    <w:p w14:paraId="50BECFCD" w14:textId="159298E6" w:rsidR="00A72A37" w:rsidRDefault="00A72A37" w:rsidP="00A72A37">
      <w:r w:rsidRPr="00A72A37">
        <w:drawing>
          <wp:inline distT="0" distB="0" distL="0" distR="0" wp14:anchorId="34006DE5" wp14:editId="22975CCF">
            <wp:extent cx="6858000" cy="4312920"/>
            <wp:effectExtent l="0" t="0" r="0" b="5080"/>
            <wp:docPr id="21" name="Picture 2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2A37" w:rsidSect="00D53DC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EA23ED"/>
    <w:multiLevelType w:val="hybridMultilevel"/>
    <w:tmpl w:val="E03A8B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3DCC"/>
    <w:rsid w:val="000C20B2"/>
    <w:rsid w:val="00A72A37"/>
    <w:rsid w:val="00CE2B9D"/>
    <w:rsid w:val="00D230DC"/>
    <w:rsid w:val="00D53D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27C3E6"/>
  <w15:chartTrackingRefBased/>
  <w15:docId w15:val="{008F4BEA-58D4-B24E-9ABA-2D5FDF3D43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D53DC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D53DC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53DCC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843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8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7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7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90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8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0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tiff"/><Relationship Id="rId7" Type="http://schemas.openxmlformats.org/officeDocument/2006/relationships/image" Target="media/image2.png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1" Type="http://schemas.openxmlformats.org/officeDocument/2006/relationships/numbering" Target="numbering.xml"/><Relationship Id="rId6" Type="http://schemas.openxmlformats.org/officeDocument/2006/relationships/hyperlink" Target="http://localhost:8000/" TargetMode="External"/><Relationship Id="rId11" Type="http://schemas.openxmlformats.org/officeDocument/2006/relationships/image" Target="media/image6.tiff"/><Relationship Id="rId24" Type="http://schemas.openxmlformats.org/officeDocument/2006/relationships/image" Target="media/image19.tiff"/><Relationship Id="rId5" Type="http://schemas.openxmlformats.org/officeDocument/2006/relationships/image" Target="media/image1.png"/><Relationship Id="rId15" Type="http://schemas.openxmlformats.org/officeDocument/2006/relationships/image" Target="media/image10.tiff"/><Relationship Id="rId23" Type="http://schemas.openxmlformats.org/officeDocument/2006/relationships/image" Target="media/image18.tiff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tiff"/><Relationship Id="rId22" Type="http://schemas.openxmlformats.org/officeDocument/2006/relationships/image" Target="media/image1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10</Pages>
  <Words>331</Words>
  <Characters>1888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Apurva Kulkarni</dc:creator>
  <cp:keywords/>
  <dc:description/>
  <cp:lastModifiedBy>Apurva Kulkarni</cp:lastModifiedBy>
  <cp:revision>1</cp:revision>
  <dcterms:created xsi:type="dcterms:W3CDTF">2023-12-18T22:40:00Z</dcterms:created>
  <dcterms:modified xsi:type="dcterms:W3CDTF">2023-12-18T23:08:00Z</dcterms:modified>
</cp:coreProperties>
</file>